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7A2" w:rsidRDefault="004877A2" w:rsidP="004877A2">
      <w:pPr>
        <w:rPr>
          <w:rFonts w:ascii="Times New Roman" w:hAnsi="Times New Roman" w:cs="Times New Roman"/>
          <w:b/>
          <w:sz w:val="24"/>
          <w:szCs w:val="24"/>
        </w:rPr>
      </w:pPr>
      <w:bookmarkStart w:id="0" w:name="_GoBack"/>
      <w:bookmarkEnd w:id="0"/>
    </w:p>
    <w:p w:rsidR="00BE0A16" w:rsidRDefault="00BE0A16" w:rsidP="004877A2">
      <w:pPr>
        <w:jc w:val="center"/>
        <w:rPr>
          <w:rFonts w:ascii="Times New Roman" w:hAnsi="Times New Roman" w:cs="Times New Roman"/>
          <w:sz w:val="24"/>
          <w:szCs w:val="24"/>
        </w:rPr>
      </w:pPr>
    </w:p>
    <w:p w:rsidR="00BE0A16" w:rsidRDefault="00BE0A16" w:rsidP="00BE0A16">
      <w:pPr>
        <w:rPr>
          <w:rFonts w:ascii="Times New Roman" w:hAnsi="Times New Roman" w:cs="Times New Roman"/>
          <w:sz w:val="24"/>
          <w:szCs w:val="24"/>
        </w:rPr>
      </w:pPr>
    </w:p>
    <w:p w:rsidR="00BE0A16" w:rsidRDefault="00BE0A16" w:rsidP="004877A2">
      <w:pPr>
        <w:jc w:val="center"/>
        <w:rPr>
          <w:rFonts w:ascii="Times New Roman" w:hAnsi="Times New Roman" w:cs="Times New Roman"/>
          <w:sz w:val="24"/>
          <w:szCs w:val="24"/>
        </w:rPr>
      </w:pPr>
    </w:p>
    <w:p w:rsidR="00BE0A16" w:rsidRDefault="00BE0A16" w:rsidP="004877A2">
      <w:pPr>
        <w:jc w:val="center"/>
        <w:rPr>
          <w:rFonts w:ascii="Times New Roman" w:hAnsi="Times New Roman" w:cs="Times New Roman"/>
          <w:sz w:val="24"/>
          <w:szCs w:val="24"/>
        </w:rPr>
      </w:pPr>
    </w:p>
    <w:p w:rsidR="00BE0A16" w:rsidRDefault="00BE0A16" w:rsidP="004877A2">
      <w:pPr>
        <w:jc w:val="center"/>
        <w:rPr>
          <w:rFonts w:ascii="Times New Roman" w:hAnsi="Times New Roman" w:cs="Times New Roman"/>
          <w:sz w:val="24"/>
          <w:szCs w:val="24"/>
        </w:rPr>
      </w:pPr>
    </w:p>
    <w:p w:rsidR="00BE0A16" w:rsidRDefault="00BE0A16" w:rsidP="004877A2">
      <w:pPr>
        <w:jc w:val="center"/>
        <w:rPr>
          <w:rFonts w:ascii="Times New Roman" w:hAnsi="Times New Roman" w:cs="Times New Roman"/>
          <w:sz w:val="24"/>
          <w:szCs w:val="24"/>
        </w:rPr>
      </w:pPr>
    </w:p>
    <w:p w:rsidR="00BE0A16" w:rsidRDefault="00BE0A16" w:rsidP="004877A2">
      <w:pPr>
        <w:jc w:val="center"/>
        <w:rPr>
          <w:rFonts w:ascii="Times New Roman" w:hAnsi="Times New Roman" w:cs="Times New Roman"/>
          <w:sz w:val="24"/>
          <w:szCs w:val="24"/>
        </w:rPr>
      </w:pPr>
    </w:p>
    <w:p w:rsidR="00BE0A16" w:rsidRDefault="00BE0A16" w:rsidP="004877A2">
      <w:pPr>
        <w:jc w:val="center"/>
        <w:rPr>
          <w:rFonts w:ascii="Times New Roman" w:hAnsi="Times New Roman" w:cs="Times New Roman"/>
          <w:sz w:val="24"/>
          <w:szCs w:val="24"/>
        </w:rPr>
      </w:pPr>
    </w:p>
    <w:p w:rsidR="00BE0A16" w:rsidRDefault="00BE0A16" w:rsidP="004877A2">
      <w:pPr>
        <w:jc w:val="center"/>
        <w:rPr>
          <w:rFonts w:ascii="Times New Roman" w:hAnsi="Times New Roman" w:cs="Times New Roman"/>
          <w:sz w:val="24"/>
          <w:szCs w:val="24"/>
        </w:rPr>
      </w:pPr>
    </w:p>
    <w:p w:rsidR="00BE0A16" w:rsidRDefault="00BE0A16" w:rsidP="00BE0A16">
      <w:pPr>
        <w:spacing w:line="480" w:lineRule="auto"/>
        <w:jc w:val="center"/>
        <w:rPr>
          <w:rFonts w:ascii="Times New Roman" w:hAnsi="Times New Roman" w:cs="Times New Roman"/>
          <w:sz w:val="24"/>
          <w:szCs w:val="24"/>
        </w:rPr>
      </w:pPr>
    </w:p>
    <w:p w:rsidR="00BE0A16" w:rsidRPr="004877A2" w:rsidRDefault="00BE0A16" w:rsidP="00BE0A16">
      <w:pPr>
        <w:spacing w:line="480" w:lineRule="auto"/>
        <w:jc w:val="center"/>
        <w:rPr>
          <w:rFonts w:ascii="Times New Roman" w:hAnsi="Times New Roman" w:cs="Times New Roman"/>
          <w:sz w:val="24"/>
          <w:szCs w:val="24"/>
        </w:rPr>
      </w:pPr>
      <w:r w:rsidRPr="004877A2">
        <w:rPr>
          <w:rFonts w:ascii="Times New Roman" w:hAnsi="Times New Roman" w:cs="Times New Roman"/>
          <w:sz w:val="24"/>
          <w:szCs w:val="24"/>
        </w:rPr>
        <w:t>Emotional Intelligence Pills</w:t>
      </w:r>
      <w:r>
        <w:rPr>
          <w:rFonts w:ascii="Times New Roman" w:hAnsi="Times New Roman" w:cs="Times New Roman"/>
          <w:sz w:val="24"/>
          <w:szCs w:val="24"/>
        </w:rPr>
        <w:t xml:space="preserve"> for the Customer Service Representatives</w:t>
      </w:r>
    </w:p>
    <w:p w:rsidR="00BE0A16" w:rsidRDefault="00BE0A16" w:rsidP="00BE0A16">
      <w:pPr>
        <w:tabs>
          <w:tab w:val="left" w:pos="69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E0A16" w:rsidRDefault="00BE0A16" w:rsidP="00BE0A16">
      <w:pPr>
        <w:tabs>
          <w:tab w:val="left" w:pos="69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BE0A16" w:rsidRDefault="00BE0A16" w:rsidP="004877A2">
      <w:pPr>
        <w:jc w:val="center"/>
        <w:rPr>
          <w:rFonts w:ascii="Times New Roman" w:hAnsi="Times New Roman" w:cs="Times New Roman"/>
          <w:sz w:val="24"/>
          <w:szCs w:val="24"/>
        </w:rPr>
      </w:pPr>
    </w:p>
    <w:p w:rsidR="00BE0A16" w:rsidRDefault="00BE0A16" w:rsidP="004877A2">
      <w:pPr>
        <w:jc w:val="center"/>
        <w:rPr>
          <w:rFonts w:ascii="Times New Roman" w:hAnsi="Times New Roman" w:cs="Times New Roman"/>
          <w:sz w:val="24"/>
          <w:szCs w:val="24"/>
        </w:rPr>
      </w:pPr>
    </w:p>
    <w:p w:rsidR="00BE0A16" w:rsidRDefault="00BE0A16" w:rsidP="004877A2">
      <w:pPr>
        <w:jc w:val="center"/>
        <w:rPr>
          <w:rFonts w:ascii="Times New Roman" w:hAnsi="Times New Roman" w:cs="Times New Roman"/>
          <w:sz w:val="24"/>
          <w:szCs w:val="24"/>
        </w:rPr>
      </w:pPr>
    </w:p>
    <w:p w:rsidR="00BE0A16" w:rsidRDefault="00BE0A16" w:rsidP="004877A2">
      <w:pPr>
        <w:jc w:val="center"/>
        <w:rPr>
          <w:rFonts w:ascii="Times New Roman" w:hAnsi="Times New Roman" w:cs="Times New Roman"/>
          <w:sz w:val="24"/>
          <w:szCs w:val="24"/>
        </w:rPr>
      </w:pPr>
    </w:p>
    <w:p w:rsidR="00BE0A16" w:rsidRDefault="00BE0A16" w:rsidP="00BE0A16">
      <w:pPr>
        <w:rPr>
          <w:rFonts w:ascii="Times New Roman" w:hAnsi="Times New Roman" w:cs="Times New Roman"/>
          <w:sz w:val="24"/>
          <w:szCs w:val="24"/>
        </w:rPr>
      </w:pPr>
    </w:p>
    <w:p w:rsidR="00BE0A16" w:rsidRDefault="00BE0A16" w:rsidP="00BE0A16">
      <w:pPr>
        <w:rPr>
          <w:rFonts w:ascii="Times New Roman" w:hAnsi="Times New Roman" w:cs="Times New Roman"/>
          <w:sz w:val="24"/>
          <w:szCs w:val="24"/>
        </w:rPr>
      </w:pPr>
    </w:p>
    <w:p w:rsidR="00BE0A16" w:rsidRDefault="00BE0A16" w:rsidP="00BE0A16">
      <w:pPr>
        <w:jc w:val="center"/>
        <w:rPr>
          <w:rFonts w:ascii="Times New Roman" w:hAnsi="Times New Roman" w:cs="Times New Roman"/>
          <w:sz w:val="24"/>
          <w:szCs w:val="24"/>
        </w:rPr>
      </w:pPr>
    </w:p>
    <w:p w:rsidR="00BE0A16" w:rsidRDefault="00BE0A16" w:rsidP="00BE0A16">
      <w:pPr>
        <w:rPr>
          <w:rFonts w:ascii="Times New Roman" w:hAnsi="Times New Roman" w:cs="Times New Roman"/>
          <w:sz w:val="24"/>
          <w:szCs w:val="24"/>
        </w:rPr>
      </w:pPr>
    </w:p>
    <w:p w:rsidR="00BE0A16" w:rsidRDefault="00BE0A16" w:rsidP="00BE0A16">
      <w:pPr>
        <w:jc w:val="center"/>
        <w:rPr>
          <w:rFonts w:ascii="Times New Roman" w:hAnsi="Times New Roman" w:cs="Times New Roman"/>
          <w:sz w:val="24"/>
          <w:szCs w:val="24"/>
        </w:rPr>
      </w:pPr>
    </w:p>
    <w:p w:rsidR="004877A2" w:rsidRPr="004877A2" w:rsidRDefault="004877A2" w:rsidP="00BE0A16">
      <w:pPr>
        <w:jc w:val="center"/>
        <w:rPr>
          <w:rFonts w:ascii="Times New Roman" w:hAnsi="Times New Roman" w:cs="Times New Roman"/>
          <w:sz w:val="24"/>
          <w:szCs w:val="24"/>
        </w:rPr>
      </w:pPr>
      <w:r w:rsidRPr="004877A2">
        <w:rPr>
          <w:rFonts w:ascii="Times New Roman" w:hAnsi="Times New Roman" w:cs="Times New Roman"/>
          <w:sz w:val="24"/>
          <w:szCs w:val="24"/>
        </w:rPr>
        <w:lastRenderedPageBreak/>
        <w:t>Emotional Intelligence Pills</w:t>
      </w:r>
      <w:r w:rsidR="00BE0A16">
        <w:rPr>
          <w:rFonts w:ascii="Times New Roman" w:hAnsi="Times New Roman" w:cs="Times New Roman"/>
          <w:sz w:val="24"/>
          <w:szCs w:val="24"/>
        </w:rPr>
        <w:t xml:space="preserve"> for the Customer Service Representatives</w:t>
      </w:r>
    </w:p>
    <w:p w:rsidR="004877A2" w:rsidRPr="004877A2" w:rsidRDefault="004877A2" w:rsidP="00BE0A16">
      <w:pPr>
        <w:spacing w:line="480" w:lineRule="auto"/>
        <w:rPr>
          <w:rFonts w:ascii="Times New Roman" w:hAnsi="Times New Roman" w:cs="Times New Roman"/>
          <w:sz w:val="24"/>
          <w:szCs w:val="24"/>
        </w:rPr>
      </w:pPr>
      <w:r w:rsidRPr="004877A2">
        <w:rPr>
          <w:rFonts w:ascii="Times New Roman" w:hAnsi="Times New Roman" w:cs="Times New Roman"/>
          <w:b/>
          <w:sz w:val="24"/>
          <w:szCs w:val="24"/>
        </w:rPr>
        <w:t>Subject</w:t>
      </w:r>
      <w:r w:rsidRPr="004877A2">
        <w:rPr>
          <w:rFonts w:ascii="Times New Roman" w:hAnsi="Times New Roman" w:cs="Times New Roman"/>
          <w:sz w:val="24"/>
          <w:szCs w:val="24"/>
        </w:rPr>
        <w:t>: Customers’ service representatives have different challenges in their work; this is because they face different customers. The customers expect the good reception from the sales representatives at all times. But the truth is coming into contact with different customers may be a tiresome work that would need one to have the emotional intelligence to help in dealing with the customers. With the emotions of people that can get wary and cause discomfort between the customer and the service representative, the emotional intelligence pills are appropriate to help the customer service representatives.  The customers are supposed to be maintained and kept at whatever cost to the business. The pills will help to increase the emotional intelligence of the customer service representatives. In this case, they will be able to deal and perform with any customer. This is because the emotional intelligence will allow for the understanding, comprehension, and interpretation of the customers without discomfort. The ‘Emotional intelligence pill” provides the best opportunity for the customer service representatives to keep their jobs and the customers in their various job places. The job loss cases have been common with the service representatives; this is the reason the pill is appropriated to help solve the cases of job loss and customer relationship.</w:t>
      </w:r>
    </w:p>
    <w:p w:rsidR="004877A2" w:rsidRPr="004877A2" w:rsidRDefault="004877A2" w:rsidP="00BE0A16">
      <w:pPr>
        <w:spacing w:line="480" w:lineRule="auto"/>
        <w:rPr>
          <w:rFonts w:ascii="Times New Roman" w:hAnsi="Times New Roman" w:cs="Times New Roman"/>
          <w:sz w:val="24"/>
          <w:szCs w:val="24"/>
        </w:rPr>
      </w:pPr>
      <w:r w:rsidRPr="004877A2">
        <w:rPr>
          <w:rFonts w:ascii="Times New Roman" w:hAnsi="Times New Roman" w:cs="Times New Roman"/>
          <w:b/>
          <w:sz w:val="24"/>
          <w:szCs w:val="24"/>
        </w:rPr>
        <w:t>Purpose</w:t>
      </w:r>
      <w:r w:rsidRPr="004877A2">
        <w:rPr>
          <w:rFonts w:ascii="Times New Roman" w:hAnsi="Times New Roman" w:cs="Times New Roman"/>
          <w:sz w:val="24"/>
          <w:szCs w:val="24"/>
        </w:rPr>
        <w:t>: the pill will create safe and convenient opportunity to the customer service representatives to keep their jobs, and make their jobs easier without the struggle to understand the needs of the customers through providing the necessary relief on the understanding of emotions.</w:t>
      </w:r>
    </w:p>
    <w:p w:rsidR="004877A2" w:rsidRPr="004877A2" w:rsidRDefault="004877A2" w:rsidP="00BE0A16">
      <w:pPr>
        <w:spacing w:line="480" w:lineRule="auto"/>
        <w:rPr>
          <w:rFonts w:ascii="Times New Roman" w:hAnsi="Times New Roman" w:cs="Times New Roman"/>
          <w:sz w:val="24"/>
          <w:szCs w:val="24"/>
        </w:rPr>
      </w:pPr>
      <w:r w:rsidRPr="004877A2">
        <w:rPr>
          <w:rFonts w:ascii="Times New Roman" w:hAnsi="Times New Roman" w:cs="Times New Roman"/>
          <w:sz w:val="24"/>
          <w:szCs w:val="24"/>
        </w:rPr>
        <w:t xml:space="preserve">The idea to start the emotional intelligence pill is different because it is quality-centered rather the quantity-centered services as always witnessed in the market field. The services aim at providing the customers with the quality knowledge that is important for their jobs. The </w:t>
      </w:r>
      <w:r w:rsidRPr="004877A2">
        <w:rPr>
          <w:rFonts w:ascii="Times New Roman" w:hAnsi="Times New Roman" w:cs="Times New Roman"/>
          <w:sz w:val="24"/>
          <w:szCs w:val="24"/>
        </w:rPr>
        <w:lastRenderedPageBreak/>
        <w:t xml:space="preserve">customer service representatives pass through staining as they deal with their customers. This is because it’s their work at stake when they do not understand the needs of the customers. This will be an interesting service to them because it provides them with the needed knowledge and how to control their emotions to focus on the customers. </w:t>
      </w:r>
    </w:p>
    <w:p w:rsidR="004877A2" w:rsidRPr="004877A2" w:rsidRDefault="004877A2" w:rsidP="00BE0A16">
      <w:pPr>
        <w:spacing w:line="480" w:lineRule="auto"/>
        <w:rPr>
          <w:rFonts w:ascii="Times New Roman" w:hAnsi="Times New Roman" w:cs="Times New Roman"/>
          <w:sz w:val="24"/>
          <w:szCs w:val="24"/>
        </w:rPr>
      </w:pPr>
      <w:r w:rsidRPr="004877A2">
        <w:rPr>
          <w:rFonts w:ascii="Times New Roman" w:hAnsi="Times New Roman" w:cs="Times New Roman"/>
          <w:b/>
          <w:sz w:val="24"/>
          <w:szCs w:val="24"/>
        </w:rPr>
        <w:t>Cost</w:t>
      </w:r>
      <w:r w:rsidRPr="004877A2">
        <w:rPr>
          <w:rFonts w:ascii="Times New Roman" w:hAnsi="Times New Roman" w:cs="Times New Roman"/>
          <w:sz w:val="24"/>
          <w:szCs w:val="24"/>
        </w:rPr>
        <w:t xml:space="preserve">: to start the session will require a space and furniture that will cost an approximately $10,000. One qualified physician and two laboratory technician to help in the manufacturing of the pills that will help to control emotions understand one’s own feeling and how to react to the other people’s emotions. This will require a total of $ 10000 for the start. This makes the total of $20000 to start the whole service. </w:t>
      </w:r>
    </w:p>
    <w:p w:rsidR="004877A2" w:rsidRPr="004877A2" w:rsidRDefault="004877A2" w:rsidP="00BE0A16">
      <w:pPr>
        <w:spacing w:line="480" w:lineRule="auto"/>
        <w:rPr>
          <w:rFonts w:ascii="Times New Roman" w:hAnsi="Times New Roman" w:cs="Times New Roman"/>
          <w:sz w:val="24"/>
          <w:szCs w:val="24"/>
        </w:rPr>
      </w:pPr>
      <w:r w:rsidRPr="004877A2">
        <w:rPr>
          <w:rFonts w:ascii="Times New Roman" w:hAnsi="Times New Roman" w:cs="Times New Roman"/>
          <w:b/>
          <w:sz w:val="24"/>
          <w:szCs w:val="24"/>
        </w:rPr>
        <w:t>Benefactors</w:t>
      </w:r>
      <w:r w:rsidRPr="004877A2">
        <w:rPr>
          <w:rFonts w:ascii="Times New Roman" w:hAnsi="Times New Roman" w:cs="Times New Roman"/>
          <w:sz w:val="24"/>
          <w:szCs w:val="24"/>
        </w:rPr>
        <w:t xml:space="preserve">: This pill is to benefit the customer service representatives to help deal with their work rules and requirements without straining. Since it is for the emotional purpose it is also beneficial for anyone in the neighborhood to help understand their emotions. It is also a benefit to the employee and me the entrepreneur.  </w:t>
      </w:r>
    </w:p>
    <w:p w:rsidR="00C60583" w:rsidRPr="004A6DFE" w:rsidRDefault="004877A2" w:rsidP="00BE0A16">
      <w:pPr>
        <w:spacing w:line="480" w:lineRule="auto"/>
        <w:rPr>
          <w:rFonts w:ascii="Times New Roman" w:hAnsi="Times New Roman" w:cs="Times New Roman"/>
          <w:sz w:val="24"/>
          <w:szCs w:val="24"/>
        </w:rPr>
      </w:pPr>
      <w:r w:rsidRPr="004877A2">
        <w:rPr>
          <w:rFonts w:ascii="Times New Roman" w:hAnsi="Times New Roman" w:cs="Times New Roman"/>
          <w:b/>
          <w:sz w:val="24"/>
          <w:szCs w:val="24"/>
        </w:rPr>
        <w:t>Importance</w:t>
      </w:r>
      <w:r w:rsidRPr="004877A2">
        <w:rPr>
          <w:rFonts w:ascii="Times New Roman" w:hAnsi="Times New Roman" w:cs="Times New Roman"/>
          <w:sz w:val="24"/>
          <w:szCs w:val="24"/>
        </w:rPr>
        <w:t xml:space="preserve">: this project is important since it is a way to help the customer service representatives to maintain their jobs. This will park the economic and social growth of the people and the respective workplaces. The stress of losing jobs will be minimized as the employees will be having a very easy time to understand the customers. This is a place that offers jobs to the employees who will be employed to work and render the services thus creating a job opportunity. </w:t>
      </w:r>
      <w:r w:rsidR="00C60583">
        <w:rPr>
          <w:rFonts w:ascii="Times New Roman" w:hAnsi="Times New Roman" w:cs="Times New Roman"/>
          <w:sz w:val="24"/>
          <w:szCs w:val="24"/>
        </w:rPr>
        <w:t xml:space="preserve"> </w:t>
      </w:r>
    </w:p>
    <w:sectPr w:rsidR="00C60583" w:rsidRPr="004A6DFE" w:rsidSect="004877A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1CFB" w:rsidRDefault="00A01CFB" w:rsidP="004877A2">
      <w:pPr>
        <w:spacing w:after="0" w:line="240" w:lineRule="auto"/>
      </w:pPr>
      <w:r>
        <w:separator/>
      </w:r>
    </w:p>
  </w:endnote>
  <w:endnote w:type="continuationSeparator" w:id="0">
    <w:p w:rsidR="00A01CFB" w:rsidRDefault="00A01CFB" w:rsidP="004877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1CFB" w:rsidRDefault="00A01CFB" w:rsidP="004877A2">
      <w:pPr>
        <w:spacing w:after="0" w:line="240" w:lineRule="auto"/>
      </w:pPr>
      <w:r>
        <w:separator/>
      </w:r>
    </w:p>
  </w:footnote>
  <w:footnote w:type="continuationSeparator" w:id="0">
    <w:p w:rsidR="00A01CFB" w:rsidRDefault="00A01CFB" w:rsidP="004877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0A16" w:rsidRDefault="00BE0A16">
    <w:pPr>
      <w:pStyle w:val="Header"/>
    </w:pPr>
    <w:r w:rsidRPr="004877A2">
      <w:rPr>
        <w:rFonts w:ascii="Times New Roman" w:hAnsi="Times New Roman" w:cs="Times New Roman"/>
        <w:sz w:val="24"/>
        <w:szCs w:val="24"/>
      </w:rPr>
      <w:t>BUSINESS IDEA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E0A16">
      <w:rPr>
        <w:rFonts w:ascii="Times New Roman" w:hAnsi="Times New Roman" w:cs="Times New Roman"/>
        <w:sz w:val="24"/>
        <w:szCs w:val="24"/>
      </w:rPr>
      <w:fldChar w:fldCharType="begin"/>
    </w:r>
    <w:r w:rsidRPr="00BE0A16">
      <w:rPr>
        <w:rFonts w:ascii="Times New Roman" w:hAnsi="Times New Roman" w:cs="Times New Roman"/>
        <w:sz w:val="24"/>
        <w:szCs w:val="24"/>
      </w:rPr>
      <w:instrText xml:space="preserve"> PAGE   \* MERGEFORMAT </w:instrText>
    </w:r>
    <w:r w:rsidRPr="00BE0A16">
      <w:rPr>
        <w:rFonts w:ascii="Times New Roman" w:hAnsi="Times New Roman" w:cs="Times New Roman"/>
        <w:sz w:val="24"/>
        <w:szCs w:val="24"/>
      </w:rPr>
      <w:fldChar w:fldCharType="separate"/>
    </w:r>
    <w:r w:rsidR="00076C9F">
      <w:rPr>
        <w:rFonts w:ascii="Times New Roman" w:hAnsi="Times New Roman" w:cs="Times New Roman"/>
        <w:noProof/>
        <w:sz w:val="24"/>
        <w:szCs w:val="24"/>
      </w:rPr>
      <w:t>3</w:t>
    </w:r>
    <w:r w:rsidRPr="00BE0A1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77A2" w:rsidRPr="004877A2" w:rsidRDefault="004877A2">
    <w:pPr>
      <w:pStyle w:val="Header"/>
      <w:rPr>
        <w:rFonts w:ascii="Times New Roman" w:hAnsi="Times New Roman" w:cs="Times New Roman"/>
        <w:sz w:val="24"/>
        <w:szCs w:val="24"/>
      </w:rPr>
    </w:pPr>
    <w:r w:rsidRPr="004877A2">
      <w:rPr>
        <w:rFonts w:ascii="Times New Roman" w:hAnsi="Times New Roman" w:cs="Times New Roman"/>
        <w:sz w:val="24"/>
        <w:szCs w:val="24"/>
      </w:rPr>
      <w:t>Running head: BUSINESS IDEA</w:t>
    </w:r>
    <w:r w:rsidRPr="004877A2">
      <w:rPr>
        <w:rFonts w:ascii="Times New Roman" w:hAnsi="Times New Roman" w:cs="Times New Roman"/>
        <w:sz w:val="24"/>
        <w:szCs w:val="24"/>
      </w:rPr>
      <w:tab/>
    </w:r>
    <w:r w:rsidRPr="004877A2">
      <w:rPr>
        <w:rFonts w:ascii="Times New Roman" w:hAnsi="Times New Roman" w:cs="Times New Roman"/>
        <w:sz w:val="24"/>
        <w:szCs w:val="24"/>
      </w:rPr>
      <w:tab/>
    </w:r>
    <w:r w:rsidRPr="004877A2">
      <w:rPr>
        <w:rFonts w:ascii="Times New Roman" w:hAnsi="Times New Roman" w:cs="Times New Roman"/>
        <w:sz w:val="24"/>
        <w:szCs w:val="24"/>
      </w:rPr>
      <w:tab/>
    </w:r>
    <w:r w:rsidRPr="004877A2">
      <w:rPr>
        <w:rFonts w:ascii="Times New Roman" w:hAnsi="Times New Roman" w:cs="Times New Roman"/>
        <w:sz w:val="24"/>
        <w:szCs w:val="24"/>
      </w:rPr>
      <w:fldChar w:fldCharType="begin"/>
    </w:r>
    <w:r w:rsidRPr="004877A2">
      <w:rPr>
        <w:rFonts w:ascii="Times New Roman" w:hAnsi="Times New Roman" w:cs="Times New Roman"/>
        <w:sz w:val="24"/>
        <w:szCs w:val="24"/>
      </w:rPr>
      <w:instrText xml:space="preserve"> PAGE   \* MERGEFORMAT </w:instrText>
    </w:r>
    <w:r w:rsidRPr="004877A2">
      <w:rPr>
        <w:rFonts w:ascii="Times New Roman" w:hAnsi="Times New Roman" w:cs="Times New Roman"/>
        <w:sz w:val="24"/>
        <w:szCs w:val="24"/>
      </w:rPr>
      <w:fldChar w:fldCharType="separate"/>
    </w:r>
    <w:r w:rsidR="00076C9F">
      <w:rPr>
        <w:rFonts w:ascii="Times New Roman" w:hAnsi="Times New Roman" w:cs="Times New Roman"/>
        <w:noProof/>
        <w:sz w:val="24"/>
        <w:szCs w:val="24"/>
      </w:rPr>
      <w:t>1</w:t>
    </w:r>
    <w:r w:rsidRPr="004877A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DFE"/>
    <w:rsid w:val="00076C9F"/>
    <w:rsid w:val="00486A8F"/>
    <w:rsid w:val="004877A2"/>
    <w:rsid w:val="004A6DFE"/>
    <w:rsid w:val="004B4F51"/>
    <w:rsid w:val="005D3719"/>
    <w:rsid w:val="007A214D"/>
    <w:rsid w:val="007B2C71"/>
    <w:rsid w:val="0094674C"/>
    <w:rsid w:val="00967593"/>
    <w:rsid w:val="009E5100"/>
    <w:rsid w:val="00A01CFB"/>
    <w:rsid w:val="00BE0A16"/>
    <w:rsid w:val="00C60583"/>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4877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7A2"/>
  </w:style>
  <w:style w:type="paragraph" w:styleId="Footer">
    <w:name w:val="footer"/>
    <w:basedOn w:val="Normal"/>
    <w:link w:val="FooterChar"/>
    <w:uiPriority w:val="99"/>
    <w:unhideWhenUsed/>
    <w:rsid w:val="004877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7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4877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7A2"/>
  </w:style>
  <w:style w:type="paragraph" w:styleId="Footer">
    <w:name w:val="footer"/>
    <w:basedOn w:val="Normal"/>
    <w:link w:val="FooterChar"/>
    <w:uiPriority w:val="99"/>
    <w:unhideWhenUsed/>
    <w:rsid w:val="004877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7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552</Words>
  <Characters>3148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2018-02-13T07:23:00Z</dcterms:created>
  <dcterms:modified xsi:type="dcterms:W3CDTF">2018-02-13T07:23:00Z</dcterms:modified>
</cp:coreProperties>
</file>